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80AF758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54DED">
        <w:rPr>
          <w:i/>
          <w:sz w:val="22"/>
          <w:szCs w:val="22"/>
        </w:rPr>
        <w:t xml:space="preserve">September </w:t>
      </w:r>
      <w:r w:rsidR="007F31F2">
        <w:rPr>
          <w:i/>
          <w:sz w:val="22"/>
          <w:szCs w:val="22"/>
        </w:rPr>
        <w:t>20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5F067A69" w14:textId="1692FB78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29759EB" w14:textId="339BCF6F" w:rsidR="00337353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 xml:space="preserve">BID </w:t>
      </w:r>
      <w:r w:rsidR="0009682C">
        <w:rPr>
          <w:b/>
          <w:spacing w:val="-2"/>
          <w:sz w:val="22"/>
          <w:szCs w:val="22"/>
          <w:u w:val="single"/>
        </w:rPr>
        <w:t>AWARD</w:t>
      </w:r>
      <w:r>
        <w:rPr>
          <w:b/>
          <w:spacing w:val="-2"/>
          <w:sz w:val="22"/>
          <w:szCs w:val="22"/>
          <w:u w:val="single"/>
        </w:rPr>
        <w:t>:</w:t>
      </w:r>
    </w:p>
    <w:p w14:paraId="2C38D9C0" w14:textId="1C0672F1" w:rsid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E74595F" w14:textId="4053E858" w:rsidR="003D24CA" w:rsidRP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 w:rsidRPr="003D24CA">
        <w:rPr>
          <w:bCs/>
          <w:spacing w:val="-2"/>
          <w:sz w:val="22"/>
          <w:szCs w:val="22"/>
        </w:rPr>
        <w:t>Knightsville Revitalization (Phase 1) Knightsville Park</w:t>
      </w:r>
    </w:p>
    <w:p w14:paraId="63C3465A" w14:textId="4161DF12" w:rsid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EF6D147" w14:textId="77777777" w:rsidR="00A6376B" w:rsidRDefault="00A6376B" w:rsidP="00A6376B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INFORMATIONAL:</w:t>
      </w:r>
    </w:p>
    <w:p w14:paraId="6DC7628A" w14:textId="77777777" w:rsidR="00A6376B" w:rsidRDefault="00A6376B" w:rsidP="00A6376B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62B79E83" w14:textId="161CB921" w:rsidR="00A6376B" w:rsidRDefault="00A6376B" w:rsidP="00A6376B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Knightsville Revitalization Project- Award Contract Amendment #3, to prepare final plans and bid documents for Phase 2 construction as well as perform construction administration services for Phases 1 and 2, to AI Engineers in amount of $95,000.00.</w:t>
      </w:r>
    </w:p>
    <w:p w14:paraId="66F6E10E" w14:textId="2824CD86" w:rsidR="00E67361" w:rsidRDefault="00E67361" w:rsidP="00A6376B">
      <w:pPr>
        <w:tabs>
          <w:tab w:val="decimal" w:pos="2246"/>
          <w:tab w:val="left" w:pos="2620"/>
        </w:tabs>
        <w:suppressAutoHyphens/>
        <w:outlineLvl w:val="0"/>
        <w:rPr>
          <w:bCs/>
          <w:spacing w:val="-2"/>
          <w:sz w:val="22"/>
          <w:szCs w:val="22"/>
        </w:rPr>
      </w:pPr>
    </w:p>
    <w:p w14:paraId="6567019B" w14:textId="77777777" w:rsidR="00E67361" w:rsidRPr="001358DC" w:rsidRDefault="00E67361" w:rsidP="00E67361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bookmarkStart w:id="0" w:name="_Hlk114218407"/>
      <w:r w:rsidRPr="001358DC">
        <w:rPr>
          <w:b/>
          <w:spacing w:val="-2"/>
          <w:sz w:val="22"/>
          <w:szCs w:val="22"/>
          <w:u w:val="single"/>
        </w:rPr>
        <w:t>CONTRACT RENEWAL:</w:t>
      </w:r>
    </w:p>
    <w:p w14:paraId="3BB590EB" w14:textId="77777777" w:rsidR="00E67361" w:rsidRPr="001358DC" w:rsidRDefault="00E67361" w:rsidP="00E67361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</w:p>
    <w:p w14:paraId="3F8559A5" w14:textId="1487AF51" w:rsidR="00E67361" w:rsidRDefault="00E67361" w:rsidP="00E67361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1358DC">
        <w:rPr>
          <w:spacing w:val="-2"/>
          <w:sz w:val="22"/>
          <w:szCs w:val="22"/>
        </w:rPr>
        <w:t xml:space="preserve">EMT Malpractice Insurance - renew contract for (1) year with </w:t>
      </w:r>
      <w:r>
        <w:rPr>
          <w:spacing w:val="-2"/>
          <w:sz w:val="22"/>
          <w:szCs w:val="22"/>
        </w:rPr>
        <w:t>World Insurance Associates</w:t>
      </w:r>
      <w:r w:rsidRPr="001358DC">
        <w:rPr>
          <w:spacing w:val="-2"/>
          <w:sz w:val="22"/>
          <w:szCs w:val="22"/>
        </w:rPr>
        <w:t>, in amount of</w:t>
      </w:r>
      <w:r w:rsidR="001D1E7D">
        <w:rPr>
          <w:spacing w:val="-2"/>
          <w:sz w:val="22"/>
          <w:szCs w:val="22"/>
        </w:rPr>
        <w:t xml:space="preserve"> </w:t>
      </w:r>
      <w:r w:rsidRPr="001358DC">
        <w:rPr>
          <w:spacing w:val="-2"/>
          <w:sz w:val="22"/>
          <w:szCs w:val="22"/>
        </w:rPr>
        <w:t>$</w:t>
      </w:r>
      <w:r>
        <w:rPr>
          <w:spacing w:val="-2"/>
          <w:sz w:val="22"/>
          <w:szCs w:val="22"/>
        </w:rPr>
        <w:t>5,170.00</w:t>
      </w:r>
      <w:r w:rsidRPr="001358DC">
        <w:rPr>
          <w:spacing w:val="-2"/>
          <w:sz w:val="22"/>
          <w:szCs w:val="22"/>
        </w:rPr>
        <w:t>.</w:t>
      </w:r>
    </w:p>
    <w:p w14:paraId="457FCB54" w14:textId="77777777" w:rsidR="00E67361" w:rsidRDefault="00E67361" w:rsidP="00E67361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</w:p>
    <w:p w14:paraId="26ED55B0" w14:textId="64035309" w:rsidR="00E67361" w:rsidRPr="001D1E7D" w:rsidRDefault="00E67361" w:rsidP="00A6376B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1358DC">
        <w:rPr>
          <w:spacing w:val="-2"/>
          <w:sz w:val="22"/>
          <w:szCs w:val="22"/>
        </w:rPr>
        <w:t>Contract term:  October 1, 202</w:t>
      </w:r>
      <w:r>
        <w:rPr>
          <w:spacing w:val="-2"/>
          <w:sz w:val="22"/>
          <w:szCs w:val="22"/>
        </w:rPr>
        <w:t>2</w:t>
      </w:r>
      <w:r w:rsidRPr="001358DC">
        <w:rPr>
          <w:spacing w:val="-2"/>
          <w:sz w:val="22"/>
          <w:szCs w:val="22"/>
        </w:rPr>
        <w:t xml:space="preserve"> to October 1, 202</w:t>
      </w:r>
      <w:r>
        <w:rPr>
          <w:spacing w:val="-2"/>
          <w:sz w:val="22"/>
          <w:szCs w:val="22"/>
        </w:rPr>
        <w:t>3.</w:t>
      </w:r>
    </w:p>
    <w:bookmarkEnd w:id="0"/>
    <w:p w14:paraId="3EBD4AF3" w14:textId="77777777" w:rsidR="00A6376B" w:rsidRPr="005817CF" w:rsidRDefault="00A6376B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380081E1" w14:textId="7B71AE13" w:rsidR="00BB0166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57AE5374" w14:textId="4B79CE4F" w:rsidR="00462227" w:rsidRPr="00462227" w:rsidRDefault="00462227" w:rsidP="00462227">
      <w:pPr>
        <w:rPr>
          <w:rFonts w:eastAsia="Calibri"/>
          <w:color w:val="000000"/>
          <w:sz w:val="22"/>
          <w:szCs w:val="22"/>
        </w:rPr>
      </w:pPr>
      <w:r w:rsidRPr="00462227">
        <w:rPr>
          <w:rFonts w:eastAsia="Calibri"/>
          <w:color w:val="000000"/>
          <w:sz w:val="22"/>
          <w:szCs w:val="22"/>
        </w:rPr>
        <w:t>Fleet Maintenance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Kellsport Products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$1,999.00</w:t>
      </w:r>
    </w:p>
    <w:p w14:paraId="55C47F4D" w14:textId="0417B75D" w:rsidR="00462227" w:rsidRPr="00462227" w:rsidRDefault="00462227" w:rsidP="00462227">
      <w:pPr>
        <w:rPr>
          <w:rFonts w:eastAsia="Calibri"/>
          <w:color w:val="000000"/>
          <w:sz w:val="22"/>
          <w:szCs w:val="22"/>
        </w:rPr>
      </w:pPr>
      <w:r w:rsidRPr="00462227">
        <w:rPr>
          <w:rFonts w:eastAsia="Calibri"/>
          <w:color w:val="000000"/>
          <w:sz w:val="22"/>
          <w:szCs w:val="22"/>
        </w:rPr>
        <w:t>Police Department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Image Tek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$600.00</w:t>
      </w:r>
    </w:p>
    <w:p w14:paraId="6E5497F8" w14:textId="34A618CE" w:rsidR="00462227" w:rsidRPr="00462227" w:rsidRDefault="00462227" w:rsidP="00462227">
      <w:pPr>
        <w:rPr>
          <w:rFonts w:eastAsia="Calibri"/>
          <w:color w:val="000000"/>
          <w:sz w:val="22"/>
          <w:szCs w:val="22"/>
        </w:rPr>
      </w:pPr>
      <w:r w:rsidRPr="00462227">
        <w:rPr>
          <w:rFonts w:eastAsia="Calibri"/>
          <w:color w:val="000000"/>
          <w:sz w:val="22"/>
          <w:szCs w:val="22"/>
        </w:rPr>
        <w:t>Police Department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Law-Tech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$880.00</w:t>
      </w:r>
    </w:p>
    <w:p w14:paraId="3E56ED9F" w14:textId="504D1F08" w:rsidR="00462227" w:rsidRPr="00462227" w:rsidRDefault="00462227" w:rsidP="00462227">
      <w:pPr>
        <w:rPr>
          <w:rFonts w:eastAsia="Calibri"/>
          <w:color w:val="000000"/>
          <w:sz w:val="22"/>
          <w:szCs w:val="22"/>
        </w:rPr>
      </w:pPr>
      <w:r w:rsidRPr="00462227">
        <w:rPr>
          <w:rFonts w:eastAsia="Calibri"/>
          <w:color w:val="000000"/>
          <w:sz w:val="22"/>
          <w:szCs w:val="22"/>
        </w:rPr>
        <w:t>Police Department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Brownells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$1,103.89</w:t>
      </w:r>
    </w:p>
    <w:p w14:paraId="533001CE" w14:textId="7047FBAA" w:rsidR="0009682C" w:rsidRDefault="00462227" w:rsidP="00462227">
      <w:pPr>
        <w:rPr>
          <w:rFonts w:eastAsia="Calibri"/>
          <w:color w:val="000000"/>
          <w:sz w:val="22"/>
          <w:szCs w:val="22"/>
        </w:rPr>
      </w:pPr>
      <w:r w:rsidRPr="00462227">
        <w:rPr>
          <w:rFonts w:eastAsia="Calibri"/>
          <w:color w:val="000000"/>
          <w:sz w:val="22"/>
          <w:szCs w:val="22"/>
        </w:rPr>
        <w:t>Police Department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Atlantic Tactical</w:t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</w:r>
      <w:r w:rsidRPr="00462227">
        <w:rPr>
          <w:rFonts w:eastAsia="Calibri"/>
          <w:color w:val="000000"/>
          <w:sz w:val="22"/>
          <w:szCs w:val="22"/>
        </w:rPr>
        <w:tab/>
        <w:t>$2,659.05</w:t>
      </w:r>
    </w:p>
    <w:p w14:paraId="320125B1" w14:textId="32FEA998" w:rsidR="008D011D" w:rsidRDefault="008D011D" w:rsidP="0046222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Highway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Spaulding Brick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$2,085.00</w:t>
      </w:r>
    </w:p>
    <w:p w14:paraId="6EBD0DB3" w14:textId="209DAC4A" w:rsidR="00115794" w:rsidRDefault="00115794" w:rsidP="00462227">
      <w:pPr>
        <w:rPr>
          <w:rFonts w:eastAsia="Calibri"/>
          <w:color w:val="000000"/>
          <w:sz w:val="22"/>
          <w:szCs w:val="22"/>
        </w:rPr>
      </w:pPr>
      <w:bookmarkStart w:id="1" w:name="_Hlk114218442"/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F.W. Webb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$859.26</w:t>
      </w:r>
    </w:p>
    <w:p w14:paraId="5BE764A1" w14:textId="75298ED9" w:rsidR="00115794" w:rsidRDefault="00115794" w:rsidP="0046222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Building Maintenance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Waste Away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$1,200.00</w:t>
      </w:r>
    </w:p>
    <w:bookmarkEnd w:id="1"/>
    <w:p w14:paraId="2AC0254D" w14:textId="77777777" w:rsidR="008D011D" w:rsidRDefault="008D011D" w:rsidP="00462227">
      <w:pPr>
        <w:rPr>
          <w:rFonts w:eastAsia="Calibri"/>
          <w:color w:val="000000"/>
          <w:sz w:val="22"/>
          <w:szCs w:val="22"/>
        </w:rPr>
      </w:pPr>
    </w:p>
    <w:p w14:paraId="4E256BA7" w14:textId="77777777" w:rsidR="003C4B69" w:rsidRPr="005817CF" w:rsidRDefault="003C4B69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15794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1E7D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5FDE"/>
    <w:rsid w:val="002A6160"/>
    <w:rsid w:val="002A67FE"/>
    <w:rsid w:val="002A7784"/>
    <w:rsid w:val="002A7BFD"/>
    <w:rsid w:val="002B3B58"/>
    <w:rsid w:val="002C1FFE"/>
    <w:rsid w:val="002C3557"/>
    <w:rsid w:val="002C56F3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6A19"/>
    <w:rsid w:val="00497B76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76B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4D4B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2ED9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361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1F10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2022-09-16T15:06:00Z</dcterms:created>
  <dcterms:modified xsi:type="dcterms:W3CDTF">2022-09-16T15:06:00Z</dcterms:modified>
</cp:coreProperties>
</file>